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F72635">
        <w:t>Rolnik, albo małżonek rolnika albo domownik z małego gospodarstwa rolnego</w:t>
      </w:r>
    </w:p>
    <w:p w:rsidR="00CC2038" w:rsidRDefault="00CC2038" w:rsidP="0009301A">
      <w:pPr>
        <w:spacing w:after="0" w:line="240" w:lineRule="auto"/>
        <w:jc w:val="center"/>
      </w:pPr>
      <w:r>
        <w:t xml:space="preserve">Tworzenie gospodarstw agroturystycznych (start GA)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6A1755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="Tahoma"/>
                <w:color w:val="000000" w:themeColor="text1"/>
                <w:sz w:val="20"/>
                <w:szCs w:val="20"/>
              </w:rPr>
            </w:pPr>
            <w:r w:rsidRPr="006A1755">
              <w:rPr>
                <w:rFonts w:eastAsia="Tahoma" w:cs="Tahoma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6A1755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6A1755">
              <w:rPr>
                <w:rFonts w:eastAsia="Tahoma" w:cs="Tahoma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6A1755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837902" w:rsidRPr="006A1755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837902" w:rsidRPr="006A1755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6A1755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6A1755" w:rsidRDefault="00837902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6A1755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należy do grupy zdiagnozowanej na </w:t>
            </w:r>
            <w:r w:rsidRPr="006A1755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6A1755">
              <w:rPr>
                <w:rFonts w:cstheme="minorHAnsi"/>
                <w:sz w:val="20"/>
                <w:szCs w:val="20"/>
              </w:rPr>
              <w:lastRenderedPageBreak/>
              <w:t xml:space="preserve">5 - osoba z niepełnosprawnością </w:t>
            </w:r>
          </w:p>
          <w:p w:rsidR="006A1755" w:rsidRPr="006A1755" w:rsidRDefault="006A1755" w:rsidP="006A1755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6A1755">
              <w:rPr>
                <w:rFonts w:cstheme="minorHAnsi"/>
                <w:sz w:val="20"/>
                <w:szCs w:val="20"/>
              </w:rPr>
              <w:t>5 -  kobieta</w:t>
            </w:r>
          </w:p>
          <w:p w:rsidR="006A1755" w:rsidRPr="006A1755" w:rsidRDefault="006A1755" w:rsidP="006A1755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6A1755">
              <w:rPr>
                <w:rFonts w:cstheme="minorHAnsi"/>
                <w:sz w:val="20"/>
                <w:szCs w:val="20"/>
              </w:rPr>
              <w:lastRenderedPageBreak/>
              <w:t>5 - osoba poszukująca zatrudnienia i pozostająca poza rynkiem pracy</w:t>
            </w:r>
          </w:p>
          <w:p w:rsidR="006A1755" w:rsidRPr="006A1755" w:rsidRDefault="006A1755" w:rsidP="006A1755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6A1755">
              <w:rPr>
                <w:rFonts w:cstheme="minorHAnsi"/>
                <w:sz w:val="20"/>
                <w:szCs w:val="20"/>
              </w:rPr>
              <w:t>5 – osoba młoda do 25 r.ż.</w:t>
            </w:r>
          </w:p>
          <w:p w:rsidR="006A1755" w:rsidRPr="006A1755" w:rsidRDefault="006A1755" w:rsidP="006A1755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6A1755">
              <w:rPr>
                <w:rFonts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6A1755">
              <w:rPr>
                <w:rFonts w:cstheme="minorHAnsi"/>
                <w:sz w:val="20"/>
                <w:szCs w:val="20"/>
              </w:rPr>
              <w:t>ww</w:t>
            </w:r>
            <w:proofErr w:type="spellEnd"/>
            <w:r w:rsidRPr="006A1755">
              <w:rPr>
                <w:rFonts w:cstheme="minorHAnsi"/>
                <w:sz w:val="20"/>
                <w:szCs w:val="20"/>
              </w:rPr>
              <w:t xml:space="preserve"> grup</w:t>
            </w:r>
          </w:p>
          <w:p w:rsidR="00D75827" w:rsidRPr="006A1755" w:rsidRDefault="00D75827" w:rsidP="00D75827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75827" w:rsidRPr="0009301A" w:rsidTr="00476EA3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6A1755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6A175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75827" w:rsidRPr="006A1755" w:rsidRDefault="006A1755" w:rsidP="006A1755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  <w:r w:rsidRPr="006A1755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>podlinkowaniem</w:t>
            </w:r>
            <w:proofErr w:type="spellEnd"/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opracowanie informacji o operacji do umieszczenia na stronach LGD lub w </w:t>
            </w: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>wydawnictwach LGD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D75827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6A175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6A1755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837902" w:rsidRPr="006A1755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6A1755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D75827" w:rsidRPr="006A1755" w:rsidRDefault="00D75827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 xml:space="preserve">3 - dołączono wniosek o wydanie </w:t>
            </w:r>
            <w:r w:rsidRPr="006A1755">
              <w:rPr>
                <w:rFonts w:eastAsia="Tahoma" w:cstheme="minorHAnsi"/>
                <w:sz w:val="20"/>
                <w:szCs w:val="20"/>
              </w:rPr>
              <w:lastRenderedPageBreak/>
              <w:t>pozwolenia lub zgłoszenia budowy i robót budowalnych nie wymagających pozwolenia na budowę lub zgłoszenia zmiany sposobu użytkowania obiektu budowlanego lub jego części.</w:t>
            </w:r>
          </w:p>
          <w:p w:rsidR="00D75827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color w:val="000000" w:themeColor="text1"/>
                <w:lang w:eastAsia="ar-SA"/>
              </w:rPr>
            </w:pPr>
            <w:r w:rsidRPr="006A1755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1 - wartość dofinansowania nie przekracza 100 tys. zł</w:t>
            </w:r>
          </w:p>
          <w:p w:rsidR="00D75827" w:rsidRPr="006A1755" w:rsidRDefault="006A1755" w:rsidP="006A1755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0 - wartość dofinansowania przekracza 100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 w:rsidRPr="006A1755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6A1755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75827" w:rsidRPr="006A1755" w:rsidRDefault="006A1755" w:rsidP="006A1755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6A1755">
              <w:rPr>
                <w:rFonts w:eastAsia="Tahoma" w:cs="Tahoma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837902" w:rsidRPr="006A1755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D75827" w:rsidRPr="006A1755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A1755">
              <w:rPr>
                <w:rFonts w:eastAsia="Times New Roman" w:cstheme="minorHAnsi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A1755">
              <w:rPr>
                <w:rFonts w:eastAsia="Times New Roman" w:cstheme="minorHAnsi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A175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 pkt. -  działania są realizowane we współpracy/partnerstwie z podmiotem </w:t>
            </w:r>
            <w:r w:rsidRPr="006A1755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certyfikowanym znakiem KML a współpraca jest adekwatna do wnioskowanej operacji</w:t>
            </w:r>
          </w:p>
          <w:p w:rsidR="00D75827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6A1755">
              <w:rPr>
                <w:rFonts w:eastAsia="Times New Roman" w:cstheme="minorHAnsi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10 - operacja obejmuje wyłącznie wyposażenie</w:t>
            </w:r>
          </w:p>
          <w:p w:rsidR="00D75827" w:rsidRPr="006A1755" w:rsidRDefault="006A1755" w:rsidP="006A1755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01F8C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6A1755" w:rsidRPr="006A1755" w:rsidRDefault="006A1755" w:rsidP="006A175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6A1755">
              <w:rPr>
                <w:rFonts w:eastAsia="Tahoma"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75827" w:rsidRPr="006A1755" w:rsidRDefault="00D75827" w:rsidP="00D75827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  <w:bookmarkStart w:id="0" w:name="_GoBack"/>
      <w:bookmarkEnd w:id="0"/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6A1755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53E49"/>
    <w:rsid w:val="00446489"/>
    <w:rsid w:val="0054325F"/>
    <w:rsid w:val="005A5325"/>
    <w:rsid w:val="006A1755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F5916"/>
    <w:rsid w:val="00C54082"/>
    <w:rsid w:val="00C54DFF"/>
    <w:rsid w:val="00CC2038"/>
    <w:rsid w:val="00CE3398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709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4</cp:revision>
  <cp:lastPrinted>2025-05-06T06:39:00Z</cp:lastPrinted>
  <dcterms:created xsi:type="dcterms:W3CDTF">2025-05-09T07:04:00Z</dcterms:created>
  <dcterms:modified xsi:type="dcterms:W3CDTF">2025-05-09T07:11:00Z</dcterms:modified>
</cp:coreProperties>
</file>